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96" w:rsidRPr="00FE7283" w:rsidRDefault="00DF6E96" w:rsidP="00DF6E96">
      <w:pPr>
        <w:spacing w:before="100" w:beforeAutospacing="1" w:after="100" w:afterAutospacing="1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</w:pPr>
      <w:r w:rsidRPr="003B46AC">
        <w:rPr>
          <w:rFonts w:ascii="Times New Roman" w:eastAsia="Times New Roman" w:hAnsi="Times New Roman" w:cs="Times New Roman"/>
          <w:b/>
          <w:bCs/>
          <w:noProof/>
          <w:sz w:val="52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665851D2" wp14:editId="6547DE85">
            <wp:simplePos x="0" y="0"/>
            <wp:positionH relativeFrom="column">
              <wp:posOffset>-370840</wp:posOffset>
            </wp:positionH>
            <wp:positionV relativeFrom="paragraph">
              <wp:posOffset>22860</wp:posOffset>
            </wp:positionV>
            <wp:extent cx="1367790" cy="952500"/>
            <wp:effectExtent l="0" t="0" r="3810" b="0"/>
            <wp:wrapNone/>
            <wp:docPr id="1" name="Obrázek 1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 men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6AC">
        <w:rPr>
          <w:rFonts w:ascii="Times New Roman" w:eastAsia="Times New Roman" w:hAnsi="Times New Roman" w:cs="Times New Roman"/>
          <w:b/>
          <w:bCs/>
          <w:noProof/>
          <w:sz w:val="52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 wp14:anchorId="1130907A" wp14:editId="0F234AFA">
            <wp:simplePos x="0" y="0"/>
            <wp:positionH relativeFrom="column">
              <wp:posOffset>5146675</wp:posOffset>
            </wp:positionH>
            <wp:positionV relativeFrom="paragraph">
              <wp:posOffset>269240</wp:posOffset>
            </wp:positionV>
            <wp:extent cx="581025" cy="561975"/>
            <wp:effectExtent l="0" t="0" r="9525" b="9525"/>
            <wp:wrapTight wrapText="bothSides">
              <wp:wrapPolygon edited="0">
                <wp:start x="4957" y="0"/>
                <wp:lineTo x="0" y="5125"/>
                <wp:lineTo x="0" y="16108"/>
                <wp:lineTo x="4957" y="21234"/>
                <wp:lineTo x="16289" y="21234"/>
                <wp:lineTo x="21246" y="16108"/>
                <wp:lineTo x="21246" y="5125"/>
                <wp:lineTo x="16289" y="0"/>
                <wp:lineTo x="4957" y="0"/>
              </wp:wrapPolygon>
            </wp:wrapTight>
            <wp:docPr id="4" name="Obrázek 4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6AC"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  <w:t xml:space="preserve">      </w:t>
      </w:r>
      <w:r w:rsidR="00163288">
        <w:rPr>
          <w:rFonts w:ascii="Times New Roman" w:eastAsia="Times New Roman" w:hAnsi="Times New Roman" w:cs="Times New Roman"/>
          <w:b/>
          <w:bCs/>
          <w:sz w:val="56"/>
          <w:szCs w:val="44"/>
          <w:lang w:eastAsia="cs-CZ"/>
        </w:rPr>
        <w:t>3</w:t>
      </w:r>
      <w:r w:rsidRPr="00FE7283">
        <w:rPr>
          <w:rFonts w:ascii="Times New Roman" w:eastAsia="Times New Roman" w:hAnsi="Times New Roman" w:cs="Times New Roman"/>
          <w:b/>
          <w:bCs/>
          <w:sz w:val="56"/>
          <w:szCs w:val="44"/>
          <w:lang w:eastAsia="cs-CZ"/>
        </w:rPr>
        <w:t>. žákovské vystoupení</w:t>
      </w:r>
    </w:p>
    <w:p w:rsidR="00DF6E96" w:rsidRDefault="00DF6E96" w:rsidP="00DF6E96">
      <w:pPr>
        <w:spacing w:after="0" w:line="240" w:lineRule="auto"/>
        <w:ind w:hanging="993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                             13. 12. 2018 v 17:30</w:t>
      </w:r>
    </w:p>
    <w:p w:rsidR="00DF6E96" w:rsidRDefault="00DF6E96" w:rsidP="00DF6E96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                           </w:t>
      </w:r>
      <w:r w:rsidRPr="003B46AC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ZUŠ A. M. Buxton, </w:t>
      </w:r>
      <w:r w:rsidR="00EF53AB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>Úp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>ice</w:t>
      </w:r>
      <w:bookmarkStart w:id="0" w:name="_GoBack"/>
      <w:bookmarkEnd w:id="0"/>
    </w:p>
    <w:tbl>
      <w:tblPr>
        <w:tblpPr w:leftFromText="141" w:rightFromText="141" w:vertAnchor="text" w:horzAnchor="margin" w:tblpXSpec="center" w:tblpY="310"/>
        <w:tblW w:w="10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5222"/>
        <w:gridCol w:w="4801"/>
      </w:tblGrid>
      <w:tr w:rsidR="00EF53AB" w:rsidRPr="009D543F" w:rsidTr="009807E2">
        <w:trPr>
          <w:tblCellSpacing w:w="15" w:type="dxa"/>
        </w:trPr>
        <w:tc>
          <w:tcPr>
            <w:tcW w:w="156" w:type="dxa"/>
            <w:hideMark/>
          </w:tcPr>
          <w:p w:rsidR="00EF53AB" w:rsidRPr="009D543F" w:rsidRDefault="00EF53AB" w:rsidP="009807E2">
            <w:pPr>
              <w:spacing w:after="0" w:line="276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258" w:type="dxa"/>
            <w:hideMark/>
          </w:tcPr>
          <w:p w:rsidR="00EF53AB" w:rsidRPr="005F3F42" w:rsidRDefault="00940FC4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" w:tooltip="Upravit toto číslo programu" w:history="1">
              <w:r w:rsidR="00EF53AB" w:rsidRPr="005F3F42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u w:val="none"/>
                </w:rPr>
                <w:t>Vánoční koledy</w:t>
              </w:r>
            </w:hyperlink>
            <w:r w:rsidR="00EF53AB" w:rsidRPr="005F3F42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8" w:tooltip="Upravit toto číslo programu" w:history="1">
              <w:proofErr w:type="spellStart"/>
              <w:r w:rsidR="00EF53AB" w:rsidRPr="005F3F42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u w:val="none"/>
                </w:rPr>
                <w:t>Štědrej</w:t>
              </w:r>
              <w:proofErr w:type="spellEnd"/>
              <w:r w:rsidR="00EF53AB" w:rsidRPr="005F3F42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u w:val="none"/>
                </w:rPr>
                <w:t xml:space="preserve"> večer nastal, Pásli ovce Valaši</w:t>
              </w:r>
            </w:hyperlink>
          </w:p>
        </w:tc>
        <w:tc>
          <w:tcPr>
            <w:tcW w:w="4814" w:type="dxa"/>
            <w:hideMark/>
          </w:tcPr>
          <w:p w:rsidR="00EF53AB" w:rsidRPr="005F3F42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hyperlink r:id="rId9" w:tooltip="Upravit toto číslo programu" w:history="1">
              <w:r w:rsidR="00EF53AB" w:rsidRPr="005F3F42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Kytarový soubor</w:t>
              </w:r>
            </w:hyperlink>
          </w:p>
          <w:p w:rsidR="00EF53AB" w:rsidRPr="005F3F42" w:rsidRDefault="00940FC4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0" w:tooltip="Upravit toto číslo programu" w:history="1">
              <w:r w:rsidR="00EF53AB" w:rsidRPr="005F3F42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u w:val="none"/>
                </w:rPr>
                <w:t>Pavel Kolbert</w:t>
              </w:r>
            </w:hyperlink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  <w:hideMark/>
          </w:tcPr>
          <w:p w:rsidR="00EF53AB" w:rsidRPr="009D543F" w:rsidRDefault="00EF53AB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258" w:type="dxa"/>
            <w:hideMark/>
          </w:tcPr>
          <w:p w:rsidR="00EF53AB" w:rsidRPr="005F3F42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Upravit toto číslo programu" w:history="1">
              <w:proofErr w:type="spellStart"/>
              <w:r w:rsidR="00EF53AB" w:rsidRPr="005F3F42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A.Sarauer</w:t>
              </w:r>
              <w:proofErr w:type="spellEnd"/>
            </w:hyperlink>
            <w:r w:rsidR="00EF53AB" w:rsidRPr="005F3F42">
              <w:rPr>
                <w:rFonts w:ascii="Times New Roman" w:hAnsi="Times New Roman" w:cs="Times New Roman"/>
                <w:sz w:val="20"/>
                <w:szCs w:val="20"/>
              </w:rPr>
              <w:t xml:space="preserve">:  Já mám koně </w:t>
            </w:r>
          </w:p>
          <w:p w:rsidR="00EF53AB" w:rsidRPr="005F3F42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ooltip="Upravit toto číslo programu" w:history="1">
              <w:proofErr w:type="spellStart"/>
              <w:proofErr w:type="gramStart"/>
              <w:r w:rsidR="00EF53AB" w:rsidRPr="005F3F42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A.Diabelli</w:t>
              </w:r>
              <w:proofErr w:type="spellEnd"/>
              <w:proofErr w:type="gramEnd"/>
            </w:hyperlink>
            <w:r w:rsidR="00EF53AB" w:rsidRPr="005F3F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tooltip="Upravit toto číslo programu" w:history="1">
              <w:r w:rsidR="00EF53AB" w:rsidRPr="005F3F42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Scherzo</w:t>
              </w:r>
            </w:hyperlink>
          </w:p>
        </w:tc>
        <w:tc>
          <w:tcPr>
            <w:tcW w:w="4814" w:type="dxa"/>
            <w:hideMark/>
          </w:tcPr>
          <w:p w:rsidR="00EF53AB" w:rsidRPr="005F3F42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F3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Anna Vondráčková-  klavír  (</w:t>
            </w:r>
            <w:hyperlink r:id="rId14" w:tooltip="Upravit toto číslo programu" w:history="1">
              <w:r w:rsidRPr="005F3F42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2. / I.</w:t>
              </w:r>
            </w:hyperlink>
            <w:r w:rsidRPr="005F3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hyperlink r:id="rId15" w:tooltip="Upravit toto číslo programu" w:history="1">
              <w:r w:rsidRPr="005F3F42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čtyřručně</w:t>
              </w:r>
            </w:hyperlink>
          </w:p>
          <w:p w:rsidR="00EF53AB" w:rsidRPr="005F3F42" w:rsidRDefault="00940FC4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6" w:tooltip="Upravit toto číslo programu" w:history="1">
              <w:r w:rsidR="00EF53AB" w:rsidRPr="005F3F42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Renáta Valková</w:t>
              </w:r>
            </w:hyperlink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  <w:hideMark/>
          </w:tcPr>
          <w:p w:rsidR="00EF53AB" w:rsidRPr="009D543F" w:rsidRDefault="00EF53AB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258" w:type="dxa"/>
            <w:hideMark/>
          </w:tcPr>
          <w:p w:rsidR="00EF53AB" w:rsidRPr="005F3F42" w:rsidRDefault="00940FC4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17" w:tooltip="Upravit toto číslo programu" w:history="1">
              <w:r w:rsidR="00EF53AB" w:rsidRPr="005F3F42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F. Sládek</w:t>
              </w:r>
            </w:hyperlink>
            <w:r w:rsidR="00EF53AB" w:rsidRPr="005F3F42">
              <w:rPr>
                <w:rFonts w:ascii="Times New Roman" w:hAnsi="Times New Roman" w:cs="Times New Roman"/>
                <w:sz w:val="20"/>
                <w:szCs w:val="20"/>
              </w:rPr>
              <w:t>: Pod dubem za dubem</w:t>
            </w:r>
          </w:p>
        </w:tc>
        <w:tc>
          <w:tcPr>
            <w:tcW w:w="4814" w:type="dxa"/>
            <w:hideMark/>
          </w:tcPr>
          <w:p w:rsidR="00EF53AB" w:rsidRDefault="00EF53AB" w:rsidP="009807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Lena Šťovíčková – zpěv (</w:t>
            </w:r>
            <w:hyperlink r:id="rId18" w:tooltip="Upravit toto číslo programu" w:history="1">
              <w:r w:rsidRPr="005F3F42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3. / I.</w:t>
              </w:r>
            </w:hyperlink>
            <w:r w:rsidRPr="005F3F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F53AB" w:rsidRPr="005F3F42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F3F42">
              <w:rPr>
                <w:rFonts w:ascii="Times New Roman" w:hAnsi="Times New Roman" w:cs="Times New Roman"/>
                <w:sz w:val="20"/>
                <w:szCs w:val="20"/>
              </w:rPr>
              <w:t>Iveta Aman</w:t>
            </w:r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  <w:hideMark/>
          </w:tcPr>
          <w:p w:rsidR="00EF53AB" w:rsidRPr="009D543F" w:rsidRDefault="00EF53AB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258" w:type="dxa"/>
            <w:hideMark/>
          </w:tcPr>
          <w:p w:rsidR="00EF53AB" w:rsidRPr="00A05B91" w:rsidRDefault="00EF53AB" w:rsidP="009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5B91">
              <w:rPr>
                <w:rFonts w:ascii="Times New Roman" w:hAnsi="Times New Roman" w:cs="Times New Roman"/>
                <w:sz w:val="20"/>
                <w:szCs w:val="20"/>
              </w:rPr>
              <w:t xml:space="preserve"> Lidová píseň: Kdes holubičko, lítala</w:t>
            </w:r>
          </w:p>
          <w:p w:rsidR="00EF53AB" w:rsidRPr="00A05B91" w:rsidRDefault="00EF53AB" w:rsidP="009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5B91">
              <w:rPr>
                <w:rFonts w:ascii="Times New Roman" w:hAnsi="Times New Roman" w:cs="Times New Roman"/>
                <w:sz w:val="20"/>
                <w:szCs w:val="20"/>
              </w:rPr>
              <w:t xml:space="preserve">S. Suzuki: Go </w:t>
            </w:r>
            <w:proofErr w:type="spellStart"/>
            <w:r w:rsidRPr="00A05B91">
              <w:rPr>
                <w:rFonts w:ascii="Times New Roman" w:hAnsi="Times New Roman" w:cs="Times New Roman"/>
                <w:sz w:val="20"/>
                <w:szCs w:val="20"/>
              </w:rPr>
              <w:t>tell</w:t>
            </w:r>
            <w:proofErr w:type="spellEnd"/>
            <w:r w:rsidRPr="00A0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B91">
              <w:rPr>
                <w:rFonts w:ascii="Times New Roman" w:hAnsi="Times New Roman" w:cs="Times New Roman"/>
                <w:sz w:val="20"/>
                <w:szCs w:val="20"/>
              </w:rPr>
              <w:t>aunt</w:t>
            </w:r>
            <w:proofErr w:type="spellEnd"/>
            <w:r w:rsidRPr="00A0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B91">
              <w:rPr>
                <w:rFonts w:ascii="Times New Roman" w:hAnsi="Times New Roman" w:cs="Times New Roman"/>
                <w:sz w:val="20"/>
                <w:szCs w:val="20"/>
              </w:rPr>
              <w:t>rhody</w:t>
            </w:r>
            <w:proofErr w:type="spellEnd"/>
            <w:r w:rsidRPr="00A0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hideMark/>
          </w:tcPr>
          <w:p w:rsidR="00EF53AB" w:rsidRPr="00A05B91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tooltip="Upravit toto číslo programu" w:history="1">
              <w:r w:rsidR="00EF53AB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Eva </w:t>
              </w:r>
              <w:proofErr w:type="spellStart"/>
              <w:r w:rsidR="00EF53AB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Schrö</w:t>
              </w:r>
              <w:r w:rsidR="00EF53AB" w:rsidRPr="00A05B91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tterová</w:t>
              </w:r>
              <w:proofErr w:type="spellEnd"/>
            </w:hyperlink>
            <w:r w:rsidR="00EF53AB" w:rsidRPr="00A05B91">
              <w:rPr>
                <w:rFonts w:ascii="Times New Roman" w:hAnsi="Times New Roman" w:cs="Times New Roman"/>
                <w:b/>
                <w:sz w:val="20"/>
                <w:szCs w:val="20"/>
              </w:rPr>
              <w:t>- housle (</w:t>
            </w:r>
            <w:hyperlink r:id="rId20" w:tooltip="Upravit toto číslo programu" w:history="1">
              <w:r w:rsidR="00EF53AB" w:rsidRPr="00A05B91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2. / I.</w:t>
              </w:r>
            </w:hyperlink>
            <w:r w:rsidR="00EF53AB" w:rsidRPr="00A05B9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F53AB" w:rsidRPr="00A05B91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05B91">
              <w:rPr>
                <w:rFonts w:ascii="Times New Roman" w:hAnsi="Times New Roman" w:cs="Times New Roman"/>
                <w:sz w:val="20"/>
                <w:szCs w:val="20"/>
              </w:rPr>
              <w:t xml:space="preserve">Veronika </w:t>
            </w:r>
            <w:proofErr w:type="spellStart"/>
            <w:r w:rsidRPr="00A05B91">
              <w:rPr>
                <w:rFonts w:ascii="Times New Roman" w:hAnsi="Times New Roman" w:cs="Times New Roman"/>
                <w:sz w:val="20"/>
                <w:szCs w:val="20"/>
              </w:rPr>
              <w:t>Khunová</w:t>
            </w:r>
            <w:proofErr w:type="spellEnd"/>
            <w:r w:rsidRPr="00A05B9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  <w:hideMark/>
          </w:tcPr>
          <w:p w:rsidR="00EF53AB" w:rsidRPr="009D543F" w:rsidRDefault="00EF53AB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258" w:type="dxa"/>
            <w:hideMark/>
          </w:tcPr>
          <w:p w:rsidR="00EF53AB" w:rsidRPr="00A05B91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ooltip="Upravit toto číslo programu" w:history="1">
              <w:proofErr w:type="spellStart"/>
              <w:proofErr w:type="gramStart"/>
              <w:r w:rsidR="00EF53AB" w:rsidRPr="00A05B9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J.G.Witthauer</w:t>
              </w:r>
              <w:proofErr w:type="spellEnd"/>
              <w:proofErr w:type="gramEnd"/>
            </w:hyperlink>
            <w:r w:rsidR="00EF53AB" w:rsidRPr="00A05B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2" w:tooltip="Upravit toto číslo programu" w:history="1">
              <w:r w:rsidR="00EF53AB" w:rsidRPr="00A05B9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Gavota</w:t>
              </w:r>
            </w:hyperlink>
          </w:p>
          <w:p w:rsidR="00EF53AB" w:rsidRPr="00A05B91" w:rsidRDefault="00940FC4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3" w:tooltip="Upravit toto číslo programu" w:history="1">
              <w:proofErr w:type="spellStart"/>
              <w:r w:rsidR="00EF53AB" w:rsidRPr="00A05B9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W.Gillock</w:t>
              </w:r>
              <w:proofErr w:type="spellEnd"/>
            </w:hyperlink>
            <w:r w:rsidR="00EF53AB" w:rsidRPr="00A05B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EF53AB" w:rsidRPr="00A05B91">
              <w:rPr>
                <w:rFonts w:ascii="Times New Roman" w:hAnsi="Times New Roman" w:cs="Times New Roman"/>
                <w:sz w:val="20"/>
                <w:szCs w:val="20"/>
              </w:rPr>
              <w:t>Splashing</w:t>
            </w:r>
            <w:proofErr w:type="spellEnd"/>
            <w:r w:rsidR="00EF53AB" w:rsidRPr="00A05B9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EF53AB" w:rsidRPr="00A05B9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EF5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53AB">
              <w:rPr>
                <w:rFonts w:ascii="Times New Roman" w:hAnsi="Times New Roman" w:cs="Times New Roman"/>
                <w:sz w:val="20"/>
                <w:szCs w:val="20"/>
              </w:rPr>
              <w:t>brook</w:t>
            </w:r>
            <w:proofErr w:type="spellEnd"/>
          </w:p>
        </w:tc>
        <w:tc>
          <w:tcPr>
            <w:tcW w:w="4814" w:type="dxa"/>
            <w:hideMark/>
          </w:tcPr>
          <w:p w:rsidR="00EF53AB" w:rsidRPr="00A05B91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tooltip="Upravit toto číslo programu" w:history="1">
              <w:r w:rsidR="00EF53AB" w:rsidRPr="00A05B91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Filip </w:t>
              </w:r>
              <w:proofErr w:type="spellStart"/>
              <w:r w:rsidR="00EF53AB" w:rsidRPr="00A05B91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Kudlej</w:t>
              </w:r>
              <w:proofErr w:type="spellEnd"/>
            </w:hyperlink>
            <w:r w:rsidR="00EF5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klavír</w:t>
            </w:r>
            <w:r w:rsidR="00EF53AB" w:rsidRPr="00A05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hyperlink r:id="rId25" w:tooltip="Upravit toto číslo programu" w:history="1">
              <w:r w:rsidR="00EF53AB" w:rsidRPr="00A05B91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3. / I.</w:t>
              </w:r>
            </w:hyperlink>
            <w:r w:rsidR="00EF53AB" w:rsidRPr="00A05B9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F53AB" w:rsidRPr="00A05B91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A05B91">
              <w:rPr>
                <w:rFonts w:ascii="Times New Roman" w:hAnsi="Times New Roman" w:cs="Times New Roman"/>
                <w:sz w:val="20"/>
                <w:szCs w:val="20"/>
              </w:rPr>
              <w:t>náta Valková</w:t>
            </w:r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</w:tcPr>
          <w:p w:rsidR="00EF53AB" w:rsidRPr="009D543F" w:rsidRDefault="00EF53AB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258" w:type="dxa"/>
          </w:tcPr>
          <w:p w:rsidR="00EF53AB" w:rsidRPr="00A05B91" w:rsidRDefault="00EF53AB" w:rsidP="009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5B91">
              <w:rPr>
                <w:rFonts w:ascii="Times New Roman" w:hAnsi="Times New Roman" w:cs="Times New Roman"/>
                <w:sz w:val="20"/>
                <w:szCs w:val="20"/>
              </w:rPr>
              <w:t>Lidová píseň: Ej padá, padá rosička</w:t>
            </w:r>
          </w:p>
          <w:p w:rsidR="00EF53AB" w:rsidRPr="00A05B91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05B91">
              <w:rPr>
                <w:rFonts w:ascii="Times New Roman" w:hAnsi="Times New Roman" w:cs="Times New Roman"/>
                <w:sz w:val="20"/>
                <w:szCs w:val="20"/>
              </w:rPr>
              <w:t xml:space="preserve">S. Suzuki: </w:t>
            </w:r>
            <w:proofErr w:type="spellStart"/>
            <w:r w:rsidRPr="00A05B91">
              <w:rPr>
                <w:rFonts w:ascii="Times New Roman" w:hAnsi="Times New Roman" w:cs="Times New Roman"/>
                <w:sz w:val="20"/>
                <w:szCs w:val="20"/>
              </w:rPr>
              <w:t>Lightly</w:t>
            </w:r>
            <w:proofErr w:type="spellEnd"/>
            <w:r w:rsidRPr="00A0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B91">
              <w:rPr>
                <w:rFonts w:ascii="Times New Roman" w:hAnsi="Times New Roman" w:cs="Times New Roman"/>
                <w:sz w:val="20"/>
                <w:szCs w:val="20"/>
              </w:rPr>
              <w:t>row</w:t>
            </w:r>
            <w:proofErr w:type="spellEnd"/>
          </w:p>
        </w:tc>
        <w:tc>
          <w:tcPr>
            <w:tcW w:w="4814" w:type="dxa"/>
          </w:tcPr>
          <w:p w:rsidR="00EF53AB" w:rsidRPr="00A05B91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6" w:tooltip="Upravit toto číslo programu" w:history="1">
              <w:r w:rsidR="00EF53AB" w:rsidRPr="00A05B91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Marie Vlčková</w:t>
              </w:r>
            </w:hyperlink>
            <w:r w:rsidR="00EF5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53AB" w:rsidRPr="00A05B91">
              <w:rPr>
                <w:rFonts w:ascii="Times New Roman" w:hAnsi="Times New Roman" w:cs="Times New Roman"/>
                <w:b/>
                <w:sz w:val="20"/>
                <w:szCs w:val="20"/>
              </w:rPr>
              <w:t>– housle (2. / I.)</w:t>
            </w:r>
          </w:p>
          <w:p w:rsidR="00EF53AB" w:rsidRPr="00A05B91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05B91">
              <w:rPr>
                <w:rFonts w:ascii="Times New Roman" w:hAnsi="Times New Roman" w:cs="Times New Roman"/>
                <w:sz w:val="20"/>
                <w:szCs w:val="20"/>
              </w:rPr>
              <w:t xml:space="preserve">Veronika </w:t>
            </w:r>
            <w:proofErr w:type="spellStart"/>
            <w:r w:rsidRPr="00A05B91">
              <w:rPr>
                <w:rFonts w:ascii="Times New Roman" w:hAnsi="Times New Roman" w:cs="Times New Roman"/>
                <w:sz w:val="20"/>
                <w:szCs w:val="20"/>
              </w:rPr>
              <w:t>Khunová</w:t>
            </w:r>
            <w:proofErr w:type="spellEnd"/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</w:tcPr>
          <w:p w:rsidR="00EF53AB" w:rsidRPr="009D543F" w:rsidRDefault="00EF53AB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5258" w:type="dxa"/>
          </w:tcPr>
          <w:p w:rsidR="00EF53AB" w:rsidRPr="00F31EC1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ooltip="Upravit toto číslo programu" w:history="1">
              <w:r w:rsidR="00EF53AB" w:rsidRPr="00F31EC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G. F. Händel</w:t>
              </w:r>
            </w:hyperlink>
            <w:r w:rsidR="00EF53AB" w:rsidRPr="00F31EC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8" w:tooltip="Upravit toto číslo programu" w:history="1">
              <w:r w:rsidR="00EF53AB" w:rsidRPr="00F31EC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Allegro</w:t>
              </w:r>
            </w:hyperlink>
          </w:p>
          <w:p w:rsidR="00EF53AB" w:rsidRPr="00F31EC1" w:rsidRDefault="00940FC4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29" w:tooltip="Upravit toto číslo programu" w:history="1">
              <w:r w:rsidR="00EF53AB" w:rsidRPr="00F31EC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D. </w:t>
              </w:r>
              <w:proofErr w:type="spellStart"/>
              <w:r w:rsidR="00EF53AB" w:rsidRPr="00F31EC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Zipoli</w:t>
              </w:r>
              <w:proofErr w:type="spellEnd"/>
            </w:hyperlink>
            <w:r w:rsidR="00EF53AB" w:rsidRPr="00F31EC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0" w:tooltip="Upravit toto číslo programu" w:history="1">
              <w:r w:rsidR="00EF53AB" w:rsidRPr="00F31EC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Allegretto</w:t>
              </w:r>
            </w:hyperlink>
          </w:p>
        </w:tc>
        <w:tc>
          <w:tcPr>
            <w:tcW w:w="4814" w:type="dxa"/>
          </w:tcPr>
          <w:p w:rsidR="00EF53AB" w:rsidRPr="00F31EC1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1" w:tooltip="Upravit toto číslo programu" w:history="1">
              <w:r w:rsidR="00EF53AB" w:rsidRPr="00F31EC1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Maxmilián Šeda</w:t>
              </w:r>
            </w:hyperlink>
            <w:r w:rsidR="00EF53AB" w:rsidRPr="00F31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EF53AB" w:rsidRPr="00F31EC1">
              <w:rPr>
                <w:rFonts w:ascii="Times New Roman" w:hAnsi="Times New Roman" w:cs="Times New Roman"/>
                <w:b/>
                <w:sz w:val="20"/>
                <w:szCs w:val="20"/>
              </w:rPr>
              <w:t>EKN</w:t>
            </w:r>
            <w:proofErr w:type="spellEnd"/>
            <w:r w:rsidR="00EF53AB" w:rsidRPr="00F31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( 1.</w:t>
            </w:r>
            <w:proofErr w:type="gramEnd"/>
            <w:r w:rsidR="00EF53AB" w:rsidRPr="00F31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I.)</w:t>
            </w:r>
          </w:p>
          <w:p w:rsidR="00EF53AB" w:rsidRPr="00F31EC1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31EC1">
              <w:rPr>
                <w:rFonts w:ascii="Times New Roman" w:hAnsi="Times New Roman" w:cs="Times New Roman"/>
                <w:sz w:val="20"/>
                <w:szCs w:val="20"/>
              </w:rPr>
              <w:t>Eva Slaninová</w:t>
            </w:r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  <w:hideMark/>
          </w:tcPr>
          <w:p w:rsidR="00EF53AB" w:rsidRPr="009D543F" w:rsidRDefault="00EF53AB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  <w:hideMark/>
          </w:tcPr>
          <w:p w:rsidR="00EF53AB" w:rsidRPr="00F31EC1" w:rsidRDefault="00940FC4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2" w:tooltip="Upravit toto číslo programu" w:history="1">
              <w:r w:rsidR="00EF53AB" w:rsidRPr="00F31EC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Anglická lidová</w:t>
              </w:r>
            </w:hyperlink>
            <w:r w:rsidR="00EF53AB" w:rsidRPr="00F31EC1">
              <w:rPr>
                <w:rFonts w:ascii="Times New Roman" w:hAnsi="Times New Roman" w:cs="Times New Roman"/>
                <w:sz w:val="20"/>
                <w:szCs w:val="20"/>
              </w:rPr>
              <w:t xml:space="preserve"> píseň:  </w:t>
            </w:r>
            <w:hyperlink r:id="rId33" w:tooltip="Upravit toto číslo programu" w:history="1">
              <w:r w:rsidR="00EF53AB" w:rsidRPr="00F31EC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I </w:t>
              </w:r>
              <w:proofErr w:type="spellStart"/>
              <w:r w:rsidR="00EF53AB" w:rsidRPr="00F31EC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Will</w:t>
              </w:r>
              <w:proofErr w:type="spellEnd"/>
              <w:r w:rsidR="00EF53AB" w:rsidRPr="00F31EC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EF53AB" w:rsidRPr="00F31EC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Give</w:t>
              </w:r>
              <w:proofErr w:type="spellEnd"/>
              <w:r w:rsidR="00EF53AB" w:rsidRPr="00F31EC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My Love </w:t>
              </w:r>
              <w:proofErr w:type="spellStart"/>
              <w:r w:rsidR="00EF53AB" w:rsidRPr="00F31EC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an</w:t>
              </w:r>
              <w:proofErr w:type="spellEnd"/>
              <w:r w:rsidR="00EF53AB" w:rsidRPr="00F31EC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Apple</w:t>
              </w:r>
            </w:hyperlink>
          </w:p>
        </w:tc>
        <w:tc>
          <w:tcPr>
            <w:tcW w:w="4814" w:type="dxa"/>
            <w:hideMark/>
          </w:tcPr>
          <w:p w:rsidR="00EF53AB" w:rsidRPr="00F31EC1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4" w:tooltip="Upravit toto číslo programu" w:history="1">
              <w:r w:rsidR="00EF53AB" w:rsidRPr="00F31EC1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Lucie Tláskalová</w:t>
              </w:r>
            </w:hyperlink>
            <w:r w:rsidR="00EF53AB" w:rsidRPr="00F31EC1">
              <w:rPr>
                <w:rFonts w:ascii="Times New Roman" w:hAnsi="Times New Roman" w:cs="Times New Roman"/>
                <w:b/>
                <w:sz w:val="20"/>
                <w:szCs w:val="20"/>
              </w:rPr>
              <w:t>- zobcová flétna (2. / I.)</w:t>
            </w:r>
          </w:p>
          <w:p w:rsidR="00EF53AB" w:rsidRPr="00F31EC1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31EC1">
              <w:rPr>
                <w:rFonts w:ascii="Times New Roman" w:hAnsi="Times New Roman" w:cs="Times New Roman"/>
                <w:sz w:val="20"/>
                <w:szCs w:val="20"/>
              </w:rPr>
              <w:t>Markéta Vránová</w:t>
            </w:r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  <w:hideMark/>
          </w:tcPr>
          <w:p w:rsidR="00EF53AB" w:rsidRPr="009D543F" w:rsidRDefault="00EF53AB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  <w:hideMark/>
          </w:tcPr>
          <w:p w:rsidR="00EF53AB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ooltip="Upravit toto číslo programu" w:history="1">
              <w:proofErr w:type="spellStart"/>
              <w:r w:rsidR="00EF53AB" w:rsidRPr="00A05B9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A.Sarauer</w:t>
              </w:r>
              <w:proofErr w:type="spellEnd"/>
            </w:hyperlink>
            <w:r w:rsidR="00EF53AB" w:rsidRPr="00A05B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6" w:tooltip="Upravit toto číslo programu" w:history="1">
              <w:r w:rsidR="00EF53AB" w:rsidRPr="00A05B9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Taneček</w:t>
              </w:r>
            </w:hyperlink>
          </w:p>
          <w:p w:rsidR="00EF53AB" w:rsidRPr="009D543F" w:rsidRDefault="00940FC4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37" w:tooltip="Upravit toto číslo programu" w:history="1">
              <w:proofErr w:type="spellStart"/>
              <w:r w:rsidR="00EF53AB" w:rsidRPr="005F3F42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A.Sarauer</w:t>
              </w:r>
              <w:proofErr w:type="spellEnd"/>
            </w:hyperlink>
            <w:r w:rsidR="00EF53AB" w:rsidRPr="005F3F42">
              <w:rPr>
                <w:rFonts w:ascii="Times New Roman" w:hAnsi="Times New Roman" w:cs="Times New Roman"/>
                <w:sz w:val="20"/>
                <w:szCs w:val="20"/>
              </w:rPr>
              <w:t>:  Já mám koně</w:t>
            </w:r>
          </w:p>
        </w:tc>
        <w:tc>
          <w:tcPr>
            <w:tcW w:w="4814" w:type="dxa"/>
            <w:hideMark/>
          </w:tcPr>
          <w:p w:rsidR="00EF53AB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8" w:tooltip="Upravit toto číslo programu" w:history="1">
              <w:r w:rsidR="00EF53AB" w:rsidRPr="00A05B91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Petra </w:t>
              </w:r>
              <w:proofErr w:type="spellStart"/>
              <w:r w:rsidR="00EF53AB" w:rsidRPr="00A05B91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Kneifelová</w:t>
              </w:r>
              <w:proofErr w:type="spellEnd"/>
            </w:hyperlink>
            <w:r w:rsidR="00EF53AB" w:rsidRPr="00A05B91">
              <w:rPr>
                <w:rFonts w:ascii="Times New Roman" w:hAnsi="Times New Roman" w:cs="Times New Roman"/>
                <w:b/>
                <w:sz w:val="20"/>
                <w:szCs w:val="20"/>
              </w:rPr>
              <w:t>- klavír (</w:t>
            </w:r>
            <w:hyperlink r:id="rId39" w:tooltip="Upravit toto číslo programu" w:history="1">
              <w:r w:rsidR="00EF53AB" w:rsidRPr="00A05B91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2. / I.</w:t>
              </w:r>
            </w:hyperlink>
            <w:r w:rsidR="00EF53AB" w:rsidRPr="00A05B9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F53AB" w:rsidRPr="009D543F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05B91">
              <w:rPr>
                <w:rFonts w:ascii="Times New Roman" w:hAnsi="Times New Roman" w:cs="Times New Roman"/>
                <w:sz w:val="20"/>
                <w:szCs w:val="20"/>
              </w:rPr>
              <w:t>Renáta Valková</w:t>
            </w:r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  <w:hideMark/>
          </w:tcPr>
          <w:p w:rsidR="00EF53AB" w:rsidRPr="009D543F" w:rsidRDefault="00EF53AB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  <w:r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  <w:hideMark/>
          </w:tcPr>
          <w:p w:rsidR="00EF53AB" w:rsidRPr="00F31EC1" w:rsidRDefault="00940FC4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0" w:tooltip="Upravit toto číslo programu" w:history="1">
              <w:r w:rsidR="00EF53AB" w:rsidRPr="00F31EC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S. Suzuki</w:t>
              </w:r>
            </w:hyperlink>
            <w:r w:rsidR="00EF53AB" w:rsidRPr="00F31EC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41" w:tooltip="Upravit toto číslo programu" w:history="1">
              <w:r w:rsidR="00EF53AB" w:rsidRPr="00F31EC1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Andantino</w:t>
              </w:r>
            </w:hyperlink>
          </w:p>
        </w:tc>
        <w:tc>
          <w:tcPr>
            <w:tcW w:w="4814" w:type="dxa"/>
            <w:hideMark/>
          </w:tcPr>
          <w:p w:rsidR="00EF53AB" w:rsidRPr="00F31EC1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2" w:tooltip="Upravit toto číslo programu" w:history="1">
              <w:r w:rsidR="00EF53AB" w:rsidRPr="00F31EC1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Dorota Vojtěchová</w:t>
              </w:r>
            </w:hyperlink>
            <w:r w:rsidR="00EF53AB" w:rsidRPr="00F31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housle (</w:t>
            </w:r>
            <w:hyperlink r:id="rId43" w:tooltip="Upravit toto číslo programu" w:history="1">
              <w:r w:rsidR="00EF53AB" w:rsidRPr="00F31EC1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3. / I.</w:t>
              </w:r>
            </w:hyperlink>
            <w:r w:rsidR="00EF53AB" w:rsidRPr="00F31EC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F53AB" w:rsidRPr="00F31EC1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31EC1">
              <w:rPr>
                <w:rFonts w:ascii="Times New Roman" w:hAnsi="Times New Roman" w:cs="Times New Roman"/>
                <w:sz w:val="20"/>
                <w:szCs w:val="20"/>
              </w:rPr>
              <w:t xml:space="preserve">Veronika </w:t>
            </w:r>
            <w:proofErr w:type="spellStart"/>
            <w:r w:rsidRPr="00F31EC1">
              <w:rPr>
                <w:rFonts w:ascii="Times New Roman" w:hAnsi="Times New Roman" w:cs="Times New Roman"/>
                <w:sz w:val="20"/>
                <w:szCs w:val="20"/>
              </w:rPr>
              <w:t>Khunová</w:t>
            </w:r>
            <w:proofErr w:type="spellEnd"/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</w:tcPr>
          <w:p w:rsidR="00EF53AB" w:rsidRDefault="009807E2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5258" w:type="dxa"/>
          </w:tcPr>
          <w:p w:rsidR="00EF53AB" w:rsidRPr="00F31EC1" w:rsidRDefault="00EF53AB" w:rsidP="009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C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L. Sluka: </w:t>
            </w:r>
            <w:hyperlink r:id="rId44" w:tooltip="Upravit toto číslo programu" w:history="1">
              <w:r w:rsidRPr="00151C90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Svítá, Poštovský panáček</w:t>
              </w:r>
            </w:hyperlink>
          </w:p>
        </w:tc>
        <w:tc>
          <w:tcPr>
            <w:tcW w:w="4814" w:type="dxa"/>
          </w:tcPr>
          <w:p w:rsidR="00EF53AB" w:rsidRPr="00151C90" w:rsidRDefault="00EF53AB" w:rsidP="009807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Elena</w:t>
            </w:r>
            <w:r w:rsidRPr="00151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Vítová – klavír (</w:t>
            </w:r>
            <w:hyperlink r:id="rId45" w:tooltip="Upravit toto číslo programu" w:history="1">
              <w:r w:rsidRPr="00151C90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1. / I.</w:t>
              </w:r>
            </w:hyperlink>
            <w:r w:rsidRPr="00151C9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F53AB" w:rsidRPr="00F31EC1" w:rsidRDefault="00EF53AB" w:rsidP="009807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90">
              <w:rPr>
                <w:rFonts w:ascii="Times New Roman" w:hAnsi="Times New Roman" w:cs="Times New Roman"/>
                <w:sz w:val="20"/>
                <w:szCs w:val="20"/>
              </w:rPr>
              <w:t>Eva Slaninová</w:t>
            </w:r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  <w:hideMark/>
          </w:tcPr>
          <w:p w:rsidR="00EF53AB" w:rsidRPr="009D543F" w:rsidRDefault="009807E2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  <w:r w:rsidR="00EF53AB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  <w:hideMark/>
          </w:tcPr>
          <w:p w:rsidR="00EF53AB" w:rsidRPr="00F31EC1" w:rsidRDefault="00EF53AB" w:rsidP="009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EC1">
              <w:rPr>
                <w:rFonts w:ascii="Times New Roman" w:hAnsi="Times New Roman" w:cs="Times New Roman"/>
                <w:sz w:val="20"/>
                <w:szCs w:val="20"/>
              </w:rPr>
              <w:t>S. Suzuki:  Francouzská píseň</w:t>
            </w:r>
          </w:p>
          <w:p w:rsidR="00EF53AB" w:rsidRPr="00F31EC1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31EC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K. a D. </w:t>
            </w:r>
            <w:proofErr w:type="spellStart"/>
            <w:r w:rsidRPr="00F31EC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Blackwell</w:t>
            </w:r>
            <w:proofErr w:type="spellEnd"/>
            <w:r w:rsidRPr="00F31EC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So </w:t>
            </w:r>
            <w:proofErr w:type="spellStart"/>
            <w:r w:rsidRPr="00F31EC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there</w:t>
            </w:r>
            <w:proofErr w:type="spellEnd"/>
          </w:p>
        </w:tc>
        <w:tc>
          <w:tcPr>
            <w:tcW w:w="4814" w:type="dxa"/>
            <w:hideMark/>
          </w:tcPr>
          <w:p w:rsidR="00EF53AB" w:rsidRPr="00F31EC1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6" w:tooltip="Upravit toto číslo programu" w:history="1">
              <w:r w:rsidR="00EF53AB" w:rsidRPr="00F31EC1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Veronika Horáková</w:t>
              </w:r>
            </w:hyperlink>
            <w:r w:rsidR="00EF53AB" w:rsidRPr="00F31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violoncello (</w:t>
            </w:r>
            <w:hyperlink r:id="rId47" w:tooltip="Upravit toto číslo programu" w:history="1">
              <w:r w:rsidR="00EF53AB" w:rsidRPr="00F31EC1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2. / I.</w:t>
              </w:r>
            </w:hyperlink>
            <w:r w:rsidR="00EF53AB" w:rsidRPr="00F31EC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F53AB" w:rsidRPr="00F31EC1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31EC1">
              <w:rPr>
                <w:rFonts w:ascii="Times New Roman" w:hAnsi="Times New Roman" w:cs="Times New Roman"/>
                <w:sz w:val="20"/>
                <w:szCs w:val="20"/>
              </w:rPr>
              <w:t xml:space="preserve">Jana Šimková </w:t>
            </w:r>
            <w:proofErr w:type="spellStart"/>
            <w:r w:rsidRPr="00F31EC1">
              <w:rPr>
                <w:rFonts w:ascii="Times New Roman" w:hAnsi="Times New Roman" w:cs="Times New Roman"/>
                <w:sz w:val="20"/>
                <w:szCs w:val="20"/>
              </w:rPr>
              <w:t>Vitverová</w:t>
            </w:r>
            <w:proofErr w:type="spellEnd"/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  <w:hideMark/>
          </w:tcPr>
          <w:p w:rsidR="00EF53AB" w:rsidRPr="009D543F" w:rsidRDefault="009807E2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  <w:r w:rsidR="00EF53AB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  <w:hideMark/>
          </w:tcPr>
          <w:p w:rsidR="00EF53AB" w:rsidRPr="00151C90" w:rsidRDefault="00D85CD1" w:rsidP="00D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L. Sluka: Padá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snížek</w:t>
            </w:r>
            <w:proofErr w:type="spellEnd"/>
          </w:p>
        </w:tc>
        <w:tc>
          <w:tcPr>
            <w:tcW w:w="4814" w:type="dxa"/>
            <w:hideMark/>
          </w:tcPr>
          <w:p w:rsidR="00EF53AB" w:rsidRPr="00151C90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8" w:tooltip="Upravit toto číslo programu" w:history="1">
              <w:r w:rsidR="00EF53AB" w:rsidRPr="00151C90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Daniel Svatoš</w:t>
              </w:r>
            </w:hyperlink>
            <w:r w:rsidR="00EF53AB" w:rsidRPr="00151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klavír (3. / I.)</w:t>
            </w:r>
          </w:p>
          <w:p w:rsidR="00EF53AB" w:rsidRPr="00151C90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C90">
              <w:rPr>
                <w:rFonts w:ascii="Times New Roman" w:hAnsi="Times New Roman" w:cs="Times New Roman"/>
                <w:sz w:val="20"/>
                <w:szCs w:val="20"/>
              </w:rPr>
              <w:t>Klára Pacáková</w:t>
            </w:r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  <w:hideMark/>
          </w:tcPr>
          <w:p w:rsidR="00EF53AB" w:rsidRPr="009D543F" w:rsidRDefault="009807E2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  <w:r w:rsidR="00EF53AB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  <w:hideMark/>
          </w:tcPr>
          <w:p w:rsidR="00EF53AB" w:rsidRPr="00151C90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C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Lidová píseň: </w:t>
            </w:r>
            <w:proofErr w:type="spellStart"/>
            <w:r w:rsidRPr="00151C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Dobrú</w:t>
            </w:r>
            <w:proofErr w:type="spellEnd"/>
            <w:r w:rsidRPr="00151C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noc</w:t>
            </w:r>
          </w:p>
          <w:p w:rsidR="00EF53AB" w:rsidRPr="00151C90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C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S. </w:t>
            </w:r>
            <w:proofErr w:type="spellStart"/>
            <w:r w:rsidRPr="00151C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Suziku</w:t>
            </w:r>
            <w:proofErr w:type="spellEnd"/>
            <w:r w:rsidRPr="00151C9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Andantino</w:t>
            </w:r>
          </w:p>
        </w:tc>
        <w:tc>
          <w:tcPr>
            <w:tcW w:w="4814" w:type="dxa"/>
            <w:hideMark/>
          </w:tcPr>
          <w:p w:rsidR="00EF53AB" w:rsidRPr="00151C90" w:rsidRDefault="00EF53AB" w:rsidP="009807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Ema Brátová – housle (</w:t>
            </w:r>
            <w:hyperlink r:id="rId49" w:tooltip="Upravit toto číslo programu" w:history="1">
              <w:r w:rsidRPr="00151C90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3. / I.</w:t>
              </w:r>
            </w:hyperlink>
            <w:r w:rsidRPr="00151C9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F53AB" w:rsidRPr="00151C90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C90">
              <w:rPr>
                <w:rFonts w:ascii="Times New Roman" w:hAnsi="Times New Roman" w:cs="Times New Roman"/>
                <w:sz w:val="20"/>
                <w:szCs w:val="20"/>
              </w:rPr>
              <w:t xml:space="preserve">Veronika </w:t>
            </w:r>
            <w:proofErr w:type="spellStart"/>
            <w:r w:rsidRPr="00151C90">
              <w:rPr>
                <w:rFonts w:ascii="Times New Roman" w:hAnsi="Times New Roman" w:cs="Times New Roman"/>
                <w:sz w:val="20"/>
                <w:szCs w:val="20"/>
              </w:rPr>
              <w:t>Khunová</w:t>
            </w:r>
            <w:proofErr w:type="spellEnd"/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  <w:hideMark/>
          </w:tcPr>
          <w:p w:rsidR="00EF53AB" w:rsidRPr="009D543F" w:rsidRDefault="009807E2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  <w:r w:rsidR="00EF53AB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  <w:hideMark/>
          </w:tcPr>
          <w:p w:rsidR="00EF53AB" w:rsidRPr="00151C90" w:rsidRDefault="00940FC4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0" w:tooltip="Upravit toto číslo programu" w:history="1">
              <w:r w:rsidR="00EF53AB" w:rsidRPr="00151C90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C. </w:t>
              </w:r>
              <w:proofErr w:type="spellStart"/>
              <w:r w:rsidR="00EF53AB" w:rsidRPr="00151C90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Reinecke</w:t>
              </w:r>
              <w:proofErr w:type="spellEnd"/>
            </w:hyperlink>
            <w:r w:rsidR="00EF53AB" w:rsidRPr="00151C90">
              <w:rPr>
                <w:rFonts w:ascii="Times New Roman" w:hAnsi="Times New Roman" w:cs="Times New Roman"/>
                <w:sz w:val="20"/>
                <w:szCs w:val="20"/>
              </w:rPr>
              <w:t>: Taneček</w:t>
            </w:r>
          </w:p>
        </w:tc>
        <w:tc>
          <w:tcPr>
            <w:tcW w:w="4814" w:type="dxa"/>
            <w:hideMark/>
          </w:tcPr>
          <w:p w:rsidR="00EF53AB" w:rsidRPr="00151C90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1" w:tooltip="Upravit toto číslo programu" w:history="1">
              <w:r w:rsidR="00EF53AB" w:rsidRPr="00151C90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Klaudie Gruntová</w:t>
              </w:r>
            </w:hyperlink>
            <w:r w:rsidR="00EF53AB" w:rsidRPr="00151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klavír </w:t>
            </w:r>
            <w:r w:rsidR="00EF53A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F53AB" w:rsidRPr="00151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/ I.) </w:t>
            </w:r>
            <w:hyperlink r:id="rId52" w:tooltip="Upravit toto číslo programu" w:history="1">
              <w:r w:rsidR="00EF53AB" w:rsidRPr="00151C90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čtyřručně</w:t>
              </w:r>
            </w:hyperlink>
          </w:p>
          <w:p w:rsidR="00EF53AB" w:rsidRPr="00151C90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51C90">
              <w:rPr>
                <w:rFonts w:ascii="Times New Roman" w:hAnsi="Times New Roman" w:cs="Times New Roman"/>
                <w:sz w:val="20"/>
                <w:szCs w:val="20"/>
              </w:rPr>
              <w:t>Klára Pacáková</w:t>
            </w:r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</w:tcPr>
          <w:p w:rsidR="00EF53AB" w:rsidRPr="009D543F" w:rsidRDefault="009807E2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  <w:r w:rsidR="00EF53AB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</w:tcPr>
          <w:p w:rsidR="00EF53AB" w:rsidRPr="00CD2698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tooltip="Upravit toto číslo programu" w:history="1">
              <w:r w:rsidR="00EF53AB" w:rsidRPr="00CD2698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F. </w:t>
              </w:r>
              <w:proofErr w:type="spellStart"/>
              <w:r w:rsidR="00EF53AB" w:rsidRPr="00CD2698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Emonts</w:t>
              </w:r>
              <w:proofErr w:type="spellEnd"/>
            </w:hyperlink>
            <w:r w:rsidR="00EF53AB" w:rsidRPr="00CD26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4" w:tooltip="Upravit toto číslo programu" w:history="1">
              <w:r w:rsidR="00EF53AB" w:rsidRPr="00CD2698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Pastýřská píseň</w:t>
              </w:r>
            </w:hyperlink>
          </w:p>
          <w:p w:rsidR="00EF53AB" w:rsidRPr="00CD2698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tooltip="Upravit toto číslo programu" w:history="1">
              <w:r w:rsidR="00EF53AB" w:rsidRPr="00CD2698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W. Gillock</w:t>
              </w:r>
            </w:hyperlink>
            <w:r w:rsidR="00EF53AB" w:rsidRPr="00CD26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6" w:tooltip="Upravit toto číslo programu" w:history="1">
              <w:r w:rsidR="00EF53AB" w:rsidRPr="00CD2698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Šedý oslík</w:t>
              </w:r>
            </w:hyperlink>
          </w:p>
        </w:tc>
        <w:tc>
          <w:tcPr>
            <w:tcW w:w="4814" w:type="dxa"/>
          </w:tcPr>
          <w:p w:rsidR="00EF53AB" w:rsidRPr="00CD2698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7" w:tooltip="Upravit toto číslo programu" w:history="1">
              <w:r w:rsidR="00EF53AB" w:rsidRPr="00CD2698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Šimon Zelinka</w:t>
              </w:r>
            </w:hyperlink>
            <w:r w:rsidR="00EF53AB" w:rsidRPr="00CD2698">
              <w:rPr>
                <w:rFonts w:ascii="Times New Roman" w:hAnsi="Times New Roman" w:cs="Times New Roman"/>
                <w:b/>
                <w:sz w:val="20"/>
                <w:szCs w:val="20"/>
              </w:rPr>
              <w:t>- klavír (2. / I.)</w:t>
            </w:r>
          </w:p>
          <w:p w:rsidR="00EF53AB" w:rsidRPr="00CD2698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2698">
              <w:rPr>
                <w:rFonts w:ascii="Times New Roman" w:hAnsi="Times New Roman" w:cs="Times New Roman"/>
                <w:sz w:val="20"/>
                <w:szCs w:val="20"/>
              </w:rPr>
              <w:t>Eva Slaninová</w:t>
            </w:r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</w:tcPr>
          <w:p w:rsidR="00EF53AB" w:rsidRPr="009D543F" w:rsidRDefault="009807E2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  <w:r w:rsidR="00EF53AB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</w:tcPr>
          <w:p w:rsidR="00EF53AB" w:rsidRPr="00CD2698" w:rsidRDefault="00940FC4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8" w:tooltip="Upravit toto číslo programu" w:history="1">
              <w:proofErr w:type="spellStart"/>
              <w:proofErr w:type="gramStart"/>
              <w:r w:rsidR="00EF53AB" w:rsidRPr="00CD2698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L.van</w:t>
              </w:r>
              <w:proofErr w:type="spellEnd"/>
              <w:proofErr w:type="gramEnd"/>
              <w:r w:rsidR="00EF53AB" w:rsidRPr="00CD2698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Beethoven</w:t>
              </w:r>
            </w:hyperlink>
            <w:r w:rsidR="009807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9" w:tooltip="Upravit toto číslo programu" w:history="1">
              <w:proofErr w:type="spellStart"/>
              <w:r w:rsidR="00EF53AB" w:rsidRPr="00CD2698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Contredance</w:t>
              </w:r>
              <w:proofErr w:type="spellEnd"/>
            </w:hyperlink>
          </w:p>
        </w:tc>
        <w:tc>
          <w:tcPr>
            <w:tcW w:w="4814" w:type="dxa"/>
          </w:tcPr>
          <w:p w:rsidR="00EF53AB" w:rsidRPr="00CD2698" w:rsidRDefault="00940FC4" w:rsidP="009807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0" w:tooltip="Upravit toto číslo programu" w:history="1">
              <w:r w:rsidR="00EF53AB" w:rsidRPr="00CD2698">
                <w:rPr>
                  <w:rStyle w:val="Hypertextovodkaz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Natálie Marková</w:t>
              </w:r>
            </w:hyperlink>
            <w:r w:rsidR="00EF53AB" w:rsidRPr="00CD2698">
              <w:rPr>
                <w:rFonts w:ascii="Times New Roman" w:hAnsi="Times New Roman" w:cs="Times New Roman"/>
                <w:b/>
                <w:sz w:val="20"/>
                <w:szCs w:val="20"/>
              </w:rPr>
              <w:t>- violoncello (4. / I.)</w:t>
            </w:r>
          </w:p>
          <w:p w:rsidR="00EF53AB" w:rsidRPr="00CD2698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D2698">
              <w:rPr>
                <w:rFonts w:ascii="Times New Roman" w:hAnsi="Times New Roman" w:cs="Times New Roman"/>
                <w:sz w:val="20"/>
                <w:szCs w:val="20"/>
              </w:rPr>
              <w:t xml:space="preserve">Jana Šimková </w:t>
            </w:r>
            <w:proofErr w:type="spellStart"/>
            <w:r w:rsidRPr="00CD2698">
              <w:rPr>
                <w:rFonts w:ascii="Times New Roman" w:hAnsi="Times New Roman" w:cs="Times New Roman"/>
                <w:sz w:val="20"/>
                <w:szCs w:val="20"/>
              </w:rPr>
              <w:t>Vitverová</w:t>
            </w:r>
            <w:proofErr w:type="spellEnd"/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</w:tcPr>
          <w:p w:rsidR="00EF53AB" w:rsidRPr="009D543F" w:rsidRDefault="009807E2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  <w:r w:rsidR="00EF53AB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</w:tcPr>
          <w:p w:rsidR="00EF53AB" w:rsidRPr="009D543F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J. S. Bach: Malé preludium </w:t>
            </w:r>
          </w:p>
        </w:tc>
        <w:tc>
          <w:tcPr>
            <w:tcW w:w="4814" w:type="dxa"/>
          </w:tcPr>
          <w:p w:rsidR="00EF53AB" w:rsidRPr="00CD2698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D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Tereza Teichmanová – klavír (6. / I.)</w:t>
            </w:r>
          </w:p>
          <w:p w:rsidR="00EF53AB" w:rsidRPr="009D543F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Renáta Valková</w:t>
            </w:r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</w:tcPr>
          <w:p w:rsidR="00EF53AB" w:rsidRPr="009D543F" w:rsidRDefault="009807E2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  <w:r w:rsidR="00EF53AB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</w:tcPr>
          <w:p w:rsidR="00EF53AB" w:rsidRPr="009D543F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Gurlitt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Romance</w:t>
            </w:r>
          </w:p>
        </w:tc>
        <w:tc>
          <w:tcPr>
            <w:tcW w:w="4814" w:type="dxa"/>
          </w:tcPr>
          <w:p w:rsidR="00EF53AB" w:rsidRPr="00CD2698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D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Tereza Mědílková – klavír (5. / I.)</w:t>
            </w:r>
          </w:p>
          <w:p w:rsidR="00EF53AB" w:rsidRPr="009D543F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Renáta Valková</w:t>
            </w:r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</w:tcPr>
          <w:p w:rsidR="00EF53AB" w:rsidRPr="009D543F" w:rsidRDefault="009807E2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  <w:r w:rsidR="00EF53AB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</w:tcPr>
          <w:p w:rsidR="00EF53AB" w:rsidRDefault="00940FC4" w:rsidP="009807E2">
            <w:pPr>
              <w:spacing w:after="0" w:line="240" w:lineRule="auto"/>
              <w:rPr>
                <w:rStyle w:val="Hypertextovodkaz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1" w:tooltip="Upravit toto číslo programu" w:history="1">
              <w:r w:rsidR="00EF53AB" w:rsidRPr="00EF53AB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J. K. Vaňhal</w:t>
              </w:r>
            </w:hyperlink>
            <w:r w:rsidR="00EF53AB" w:rsidRPr="00EF53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2" w:tooltip="Upravit toto číslo programu" w:history="1">
              <w:r w:rsidR="00EF53AB" w:rsidRPr="00EF53AB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Allegretto</w:t>
              </w:r>
            </w:hyperlink>
          </w:p>
          <w:p w:rsidR="00D85CD1" w:rsidRPr="00EF53AB" w:rsidRDefault="00D85CD1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P. Eben: Jak jsi krásné neviňátko,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Půjdem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spolu do Betléma</w:t>
            </w:r>
          </w:p>
        </w:tc>
        <w:tc>
          <w:tcPr>
            <w:tcW w:w="4814" w:type="dxa"/>
          </w:tcPr>
          <w:p w:rsidR="00D85CD1" w:rsidRPr="00EF53AB" w:rsidRDefault="00D85CD1" w:rsidP="00D8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F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Tereza Penzešová – klavír (3. / I.)</w:t>
            </w:r>
          </w:p>
          <w:p w:rsidR="00EF53AB" w:rsidRPr="00D85CD1" w:rsidRDefault="00D85CD1" w:rsidP="00D85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Slaninová</w:t>
            </w:r>
            <w:r w:rsidRPr="00EF5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klavír </w:t>
            </w:r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</w:tcPr>
          <w:p w:rsidR="00EF53AB" w:rsidRPr="00D85CD1" w:rsidRDefault="009807E2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85CD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  <w:r w:rsidR="00EF53AB" w:rsidRPr="00D85CD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</w:tcPr>
          <w:p w:rsidR="00EF53AB" w:rsidRPr="00D85CD1" w:rsidRDefault="00D85CD1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85CD1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D85CD1">
              <w:rPr>
                <w:rFonts w:ascii="Times New Roman" w:hAnsi="Times New Roman" w:cs="Times New Roman"/>
                <w:sz w:val="20"/>
                <w:szCs w:val="20"/>
              </w:rPr>
              <w:t>Gretchaninoff</w:t>
            </w:r>
            <w:proofErr w:type="spellEnd"/>
            <w:r w:rsidRPr="00D85C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85CD1">
              <w:rPr>
                <w:rFonts w:ascii="Times New Roman" w:hAnsi="Times New Roman" w:cs="Times New Roman"/>
                <w:sz w:val="20"/>
                <w:szCs w:val="20"/>
              </w:rPr>
              <w:t>Evening</w:t>
            </w:r>
            <w:proofErr w:type="spellEnd"/>
            <w:r w:rsidRPr="00D85CD1">
              <w:rPr>
                <w:rFonts w:ascii="Times New Roman" w:hAnsi="Times New Roman" w:cs="Times New Roman"/>
                <w:sz w:val="20"/>
                <w:szCs w:val="20"/>
              </w:rPr>
              <w:t xml:space="preserve"> waltz</w:t>
            </w:r>
          </w:p>
        </w:tc>
        <w:tc>
          <w:tcPr>
            <w:tcW w:w="4814" w:type="dxa"/>
          </w:tcPr>
          <w:p w:rsidR="00EF53AB" w:rsidRPr="00EF53AB" w:rsidRDefault="00D85CD1" w:rsidP="009807E2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Iva Rychterová- saxofon (2</w:t>
            </w:r>
            <w:r w:rsidR="00EF53AB" w:rsidRPr="00EF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 / I.)</w:t>
            </w:r>
          </w:p>
          <w:p w:rsidR="00EF53AB" w:rsidRPr="00EF53AB" w:rsidRDefault="00D85CD1" w:rsidP="009807E2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Josef Hejna</w:t>
            </w:r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</w:tcPr>
          <w:p w:rsidR="00EF53AB" w:rsidRPr="009D543F" w:rsidRDefault="009807E2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</w:t>
            </w:r>
            <w:r w:rsidR="00EF53AB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58" w:type="dxa"/>
          </w:tcPr>
          <w:p w:rsidR="00D85CD1" w:rsidRDefault="00D85CD1" w:rsidP="00D85CD1">
            <w:pPr>
              <w:spacing w:after="0" w:line="240" w:lineRule="auto"/>
              <w:rPr>
                <w:rStyle w:val="Hypertextovodkaz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3" w:tooltip="Upravit toto číslo programu" w:history="1">
              <w:r w:rsidRPr="00EF53AB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J. K. Vaňhal</w:t>
              </w:r>
            </w:hyperlink>
            <w:r w:rsidRPr="00EF53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4" w:tooltip="Upravit toto číslo programu" w:history="1">
              <w:r w:rsidRPr="00EF53AB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Allegretto</w:t>
              </w:r>
            </w:hyperlink>
          </w:p>
          <w:p w:rsidR="00EF53AB" w:rsidRPr="009D543F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14" w:type="dxa"/>
          </w:tcPr>
          <w:p w:rsidR="00D85CD1" w:rsidRPr="00EF53AB" w:rsidRDefault="00D85CD1" w:rsidP="00D85CD1">
            <w:pPr>
              <w:spacing w:after="0" w:line="240" w:lineRule="auto"/>
              <w:rPr>
                <w:rStyle w:val="Hypertextovodkaz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EF53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F53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HYPERLINK "https://www.izus.cz/skola/akce/program/?id_akce=642&amp;id_programu_akce=333" \o "Upravit toto číslo programu" </w:instrText>
            </w:r>
            <w:r w:rsidRPr="00EF53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F53AB">
              <w:rPr>
                <w:rStyle w:val="Hypertextovodkaz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Hana </w:t>
            </w:r>
            <w:proofErr w:type="spellStart"/>
            <w:r w:rsidRPr="00EF53AB">
              <w:rPr>
                <w:rStyle w:val="Hypertextovodkaz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Kneifelová</w:t>
            </w:r>
            <w:proofErr w:type="spellEnd"/>
            <w:r w:rsidRPr="00EF53AB">
              <w:rPr>
                <w:rStyle w:val="Hypertextovodkaz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EF53AB">
              <w:rPr>
                <w:rFonts w:ascii="Times New Roman" w:hAnsi="Times New Roman" w:cs="Times New Roman"/>
                <w:b/>
                <w:sz w:val="20"/>
                <w:szCs w:val="20"/>
              </w:rPr>
              <w:t>- klavír (6. / I.) čtyřručně</w:t>
            </w:r>
          </w:p>
          <w:p w:rsidR="00D85CD1" w:rsidRDefault="00D85CD1" w:rsidP="00D85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3AB">
              <w:rPr>
                <w:rStyle w:val="Hypertextovodkaz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Tereza Teichmanová</w:t>
            </w:r>
            <w:r w:rsidRPr="00EF53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D85CD1" w:rsidRPr="009D543F" w:rsidRDefault="00D85CD1" w:rsidP="00D8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53AB">
              <w:rPr>
                <w:rFonts w:ascii="Times New Roman" w:hAnsi="Times New Roman" w:cs="Times New Roman"/>
                <w:sz w:val="20"/>
                <w:szCs w:val="20"/>
              </w:rPr>
              <w:t>Eva Slaninová</w:t>
            </w:r>
          </w:p>
        </w:tc>
      </w:tr>
      <w:tr w:rsidR="00EF53AB" w:rsidRPr="009D543F" w:rsidTr="009807E2">
        <w:trPr>
          <w:tblCellSpacing w:w="15" w:type="dxa"/>
        </w:trPr>
        <w:tc>
          <w:tcPr>
            <w:tcW w:w="156" w:type="dxa"/>
          </w:tcPr>
          <w:p w:rsidR="00EF53AB" w:rsidRPr="009D543F" w:rsidRDefault="009807E2" w:rsidP="00980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</w:t>
            </w:r>
            <w:r w:rsidR="00EF53AB" w:rsidRPr="009D543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5258" w:type="dxa"/>
          </w:tcPr>
          <w:p w:rsidR="00EF53AB" w:rsidRPr="009D543F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Úpr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Z. Vašíček: Narodil se Kristus Pán</w:t>
            </w:r>
          </w:p>
        </w:tc>
        <w:tc>
          <w:tcPr>
            <w:tcW w:w="4814" w:type="dxa"/>
          </w:tcPr>
          <w:p w:rsidR="00EF53AB" w:rsidRPr="00EF53AB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F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Klaudie Gruntová – klavír čtyřručně</w:t>
            </w:r>
          </w:p>
          <w:p w:rsidR="00EF53AB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F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Daniel Svatoš</w:t>
            </w:r>
          </w:p>
          <w:p w:rsidR="00EF53AB" w:rsidRPr="00EF53AB" w:rsidRDefault="00EF53AB" w:rsidP="009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53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Klára Pacáková</w:t>
            </w:r>
          </w:p>
        </w:tc>
      </w:tr>
    </w:tbl>
    <w:p w:rsidR="005F3F42" w:rsidRDefault="005F3F42"/>
    <w:sectPr w:rsidR="005F3F42" w:rsidSect="00EF53A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96"/>
    <w:rsid w:val="00151C90"/>
    <w:rsid w:val="00163288"/>
    <w:rsid w:val="005F3F42"/>
    <w:rsid w:val="00741E47"/>
    <w:rsid w:val="008A747E"/>
    <w:rsid w:val="00940FC4"/>
    <w:rsid w:val="009807E2"/>
    <w:rsid w:val="00A05B91"/>
    <w:rsid w:val="00CD2698"/>
    <w:rsid w:val="00D85CD1"/>
    <w:rsid w:val="00DF6E96"/>
    <w:rsid w:val="00EF53AB"/>
    <w:rsid w:val="00F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96"/>
    <w:pPr>
      <w:spacing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6E96"/>
    <w:rPr>
      <w:color w:val="0000FF"/>
      <w:u w:val="single"/>
    </w:rPr>
  </w:style>
  <w:style w:type="character" w:customStyle="1" w:styleId="sipky">
    <w:name w:val="sipky"/>
    <w:basedOn w:val="Standardnpsmoodstavce"/>
    <w:rsid w:val="005F3F42"/>
  </w:style>
  <w:style w:type="character" w:customStyle="1" w:styleId="poradi">
    <w:name w:val="poradi"/>
    <w:basedOn w:val="Standardnpsmoodstavce"/>
    <w:rsid w:val="005F3F42"/>
  </w:style>
  <w:style w:type="character" w:styleId="Siln">
    <w:name w:val="Strong"/>
    <w:basedOn w:val="Standardnpsmoodstavce"/>
    <w:uiPriority w:val="22"/>
    <w:qFormat/>
    <w:rsid w:val="005F3F42"/>
    <w:rPr>
      <w:b/>
      <w:bCs/>
    </w:rPr>
  </w:style>
  <w:style w:type="paragraph" w:customStyle="1" w:styleId="trvanicelkem">
    <w:name w:val="trvani_celkem"/>
    <w:basedOn w:val="Normln"/>
    <w:rsid w:val="005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05B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96"/>
    <w:pPr>
      <w:spacing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6E96"/>
    <w:rPr>
      <w:color w:val="0000FF"/>
      <w:u w:val="single"/>
    </w:rPr>
  </w:style>
  <w:style w:type="character" w:customStyle="1" w:styleId="sipky">
    <w:name w:val="sipky"/>
    <w:basedOn w:val="Standardnpsmoodstavce"/>
    <w:rsid w:val="005F3F42"/>
  </w:style>
  <w:style w:type="character" w:customStyle="1" w:styleId="poradi">
    <w:name w:val="poradi"/>
    <w:basedOn w:val="Standardnpsmoodstavce"/>
    <w:rsid w:val="005F3F42"/>
  </w:style>
  <w:style w:type="character" w:styleId="Siln">
    <w:name w:val="Strong"/>
    <w:basedOn w:val="Standardnpsmoodstavce"/>
    <w:uiPriority w:val="22"/>
    <w:qFormat/>
    <w:rsid w:val="005F3F42"/>
    <w:rPr>
      <w:b/>
      <w:bCs/>
    </w:rPr>
  </w:style>
  <w:style w:type="paragraph" w:customStyle="1" w:styleId="trvanicelkem">
    <w:name w:val="trvani_celkem"/>
    <w:basedOn w:val="Normln"/>
    <w:rsid w:val="005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05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zus.cz/skola/akce/program/?id_akce=642&amp;id_programu_akce=313" TargetMode="External"/><Relationship Id="rId18" Type="http://schemas.openxmlformats.org/officeDocument/2006/relationships/hyperlink" Target="https://www.izus.cz/skola/akce/program/?id_akce=642&amp;id_programu_akce=358" TargetMode="External"/><Relationship Id="rId26" Type="http://schemas.openxmlformats.org/officeDocument/2006/relationships/hyperlink" Target="https://www.izus.cz/skola/akce/program/?id_akce=642&amp;id_programu_akce=323" TargetMode="External"/><Relationship Id="rId39" Type="http://schemas.openxmlformats.org/officeDocument/2006/relationships/hyperlink" Target="https://www.izus.cz/skola/akce/program/?id_akce=642&amp;id_programu_akce=319" TargetMode="External"/><Relationship Id="rId21" Type="http://schemas.openxmlformats.org/officeDocument/2006/relationships/hyperlink" Target="https://www.izus.cz/skola/akce/program/?id_akce=642&amp;id_programu_akce=315" TargetMode="External"/><Relationship Id="rId34" Type="http://schemas.openxmlformats.org/officeDocument/2006/relationships/hyperlink" Target="https://www.izus.cz/skola/akce/program/?id_akce=642&amp;id_programu_akce=346" TargetMode="External"/><Relationship Id="rId42" Type="http://schemas.openxmlformats.org/officeDocument/2006/relationships/hyperlink" Target="https://www.izus.cz/skola/akce/program/?id_akce=642&amp;id_programu_akce=322" TargetMode="External"/><Relationship Id="rId47" Type="http://schemas.openxmlformats.org/officeDocument/2006/relationships/hyperlink" Target="https://www.izus.cz/skola/akce/program/?id_akce=642&amp;id_programu_akce=327" TargetMode="External"/><Relationship Id="rId50" Type="http://schemas.openxmlformats.org/officeDocument/2006/relationships/hyperlink" Target="https://www.izus.cz/skola/akce/program/?id_akce=642&amp;id_programu_akce=345" TargetMode="External"/><Relationship Id="rId55" Type="http://schemas.openxmlformats.org/officeDocument/2006/relationships/hyperlink" Target="https://www.izus.cz/skola/akce/program/?id_akce=642&amp;id_programu_akce=336" TargetMode="External"/><Relationship Id="rId63" Type="http://schemas.openxmlformats.org/officeDocument/2006/relationships/hyperlink" Target="https://www.izus.cz/skola/akce/program/?id_akce=642&amp;id_programu_akce=333" TargetMode="External"/><Relationship Id="rId7" Type="http://schemas.openxmlformats.org/officeDocument/2006/relationships/hyperlink" Target="https://www.izus.cz/skola/akce/program/?id_akce=642&amp;id_programu_akce=3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zus.cz/skola/akce/program/?id_akce=642&amp;id_programu_akce=313" TargetMode="External"/><Relationship Id="rId20" Type="http://schemas.openxmlformats.org/officeDocument/2006/relationships/hyperlink" Target="https://www.izus.cz/skola/akce/program/?id_akce=642&amp;id_programu_akce=326" TargetMode="External"/><Relationship Id="rId29" Type="http://schemas.openxmlformats.org/officeDocument/2006/relationships/hyperlink" Target="https://www.izus.cz/skola/akce/program/?id_akce=642&amp;id_programu_akce=335" TargetMode="External"/><Relationship Id="rId41" Type="http://schemas.openxmlformats.org/officeDocument/2006/relationships/hyperlink" Target="https://www.izus.cz/skola/akce/program/?id_akce=642&amp;id_programu_akce=322" TargetMode="External"/><Relationship Id="rId54" Type="http://schemas.openxmlformats.org/officeDocument/2006/relationships/hyperlink" Target="https://www.izus.cz/skola/akce/program/?id_akce=642&amp;id_programu_akce=337" TargetMode="External"/><Relationship Id="rId62" Type="http://schemas.openxmlformats.org/officeDocument/2006/relationships/hyperlink" Target="https://www.izus.cz/skola/akce/program/?id_akce=642&amp;id_programu_akce=333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izus.cz/skola/akce/program/?id_akce=642&amp;id_programu_akce=314" TargetMode="External"/><Relationship Id="rId24" Type="http://schemas.openxmlformats.org/officeDocument/2006/relationships/hyperlink" Target="https://www.izus.cz/skola/akce/program/?id_akce=642&amp;id_programu_akce=315" TargetMode="External"/><Relationship Id="rId32" Type="http://schemas.openxmlformats.org/officeDocument/2006/relationships/hyperlink" Target="https://www.izus.cz/skola/akce/program/?id_akce=642&amp;id_programu_akce=346" TargetMode="External"/><Relationship Id="rId37" Type="http://schemas.openxmlformats.org/officeDocument/2006/relationships/hyperlink" Target="https://www.izus.cz/skola/akce/program/?id_akce=642&amp;id_programu_akce=314" TargetMode="External"/><Relationship Id="rId40" Type="http://schemas.openxmlformats.org/officeDocument/2006/relationships/hyperlink" Target="https://www.izus.cz/skola/akce/program/?id_akce=642&amp;id_programu_akce=322" TargetMode="External"/><Relationship Id="rId45" Type="http://schemas.openxmlformats.org/officeDocument/2006/relationships/hyperlink" Target="https://www.izus.cz/skola/akce/program/?id_akce=642&amp;id_programu_akce=338" TargetMode="External"/><Relationship Id="rId53" Type="http://schemas.openxmlformats.org/officeDocument/2006/relationships/hyperlink" Target="https://www.izus.cz/skola/akce/program/?id_akce=642&amp;id_programu_akce=337" TargetMode="External"/><Relationship Id="rId58" Type="http://schemas.openxmlformats.org/officeDocument/2006/relationships/hyperlink" Target="https://www.izus.cz/skola/akce/program/?id_akce=642&amp;id_programu_akce=328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izus.cz/skola/akce/program/?id_akce=642&amp;id_programu_akce=313" TargetMode="External"/><Relationship Id="rId23" Type="http://schemas.openxmlformats.org/officeDocument/2006/relationships/hyperlink" Target="https://www.izus.cz/skola/akce/program/?id_akce=642&amp;id_programu_akce=316" TargetMode="External"/><Relationship Id="rId28" Type="http://schemas.openxmlformats.org/officeDocument/2006/relationships/hyperlink" Target="https://www.izus.cz/skola/akce/program/?id_akce=642&amp;id_programu_akce=334" TargetMode="External"/><Relationship Id="rId36" Type="http://schemas.openxmlformats.org/officeDocument/2006/relationships/hyperlink" Target="https://www.izus.cz/skola/akce/program/?id_akce=642&amp;id_programu_akce=320" TargetMode="External"/><Relationship Id="rId49" Type="http://schemas.openxmlformats.org/officeDocument/2006/relationships/hyperlink" Target="https://www.izus.cz/skola/akce/program/?id_akce=642&amp;id_programu_akce=325" TargetMode="External"/><Relationship Id="rId57" Type="http://schemas.openxmlformats.org/officeDocument/2006/relationships/hyperlink" Target="https://www.izus.cz/skola/akce/program/?id_akce=642&amp;id_programu_akce=336" TargetMode="External"/><Relationship Id="rId61" Type="http://schemas.openxmlformats.org/officeDocument/2006/relationships/hyperlink" Target="https://www.izus.cz/skola/akce/program/?id_akce=642&amp;id_programu_akce=333" TargetMode="External"/><Relationship Id="rId10" Type="http://schemas.openxmlformats.org/officeDocument/2006/relationships/hyperlink" Target="https://www.izus.cz/skola/akce/program/?id_akce=642&amp;id_programu_akce=353" TargetMode="External"/><Relationship Id="rId19" Type="http://schemas.openxmlformats.org/officeDocument/2006/relationships/hyperlink" Target="https://www.izus.cz/skola/akce/program/?id_akce=642&amp;id_programu_akce=326" TargetMode="External"/><Relationship Id="rId31" Type="http://schemas.openxmlformats.org/officeDocument/2006/relationships/hyperlink" Target="https://www.izus.cz/skola/akce/program/?id_akce=642&amp;id_programu_akce=334" TargetMode="External"/><Relationship Id="rId44" Type="http://schemas.openxmlformats.org/officeDocument/2006/relationships/hyperlink" Target="https://www.izus.cz/skola/akce/program/?id_akce=642&amp;id_programu_akce=338" TargetMode="External"/><Relationship Id="rId52" Type="http://schemas.openxmlformats.org/officeDocument/2006/relationships/hyperlink" Target="https://www.izus.cz/skola/akce/program/?id_akce=642&amp;id_programu_akce=313" TargetMode="External"/><Relationship Id="rId60" Type="http://schemas.openxmlformats.org/officeDocument/2006/relationships/hyperlink" Target="https://www.izus.cz/skola/akce/program/?id_akce=642&amp;id_programu_akce=328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zus.cz/skola/akce/program/?id_akce=642&amp;id_programu_akce=353" TargetMode="External"/><Relationship Id="rId14" Type="http://schemas.openxmlformats.org/officeDocument/2006/relationships/hyperlink" Target="https://www.izus.cz/skola/akce/program/?id_akce=642&amp;id_programu_akce=314" TargetMode="External"/><Relationship Id="rId22" Type="http://schemas.openxmlformats.org/officeDocument/2006/relationships/hyperlink" Target="https://www.izus.cz/skola/akce/program/?id_akce=642&amp;id_programu_akce=315" TargetMode="External"/><Relationship Id="rId27" Type="http://schemas.openxmlformats.org/officeDocument/2006/relationships/hyperlink" Target="https://www.izus.cz/skola/akce/program/?id_akce=642&amp;id_programu_akce=334" TargetMode="External"/><Relationship Id="rId30" Type="http://schemas.openxmlformats.org/officeDocument/2006/relationships/hyperlink" Target="https://www.izus.cz/skola/akce/program/?id_akce=642&amp;id_programu_akce=335" TargetMode="External"/><Relationship Id="rId35" Type="http://schemas.openxmlformats.org/officeDocument/2006/relationships/hyperlink" Target="https://www.izus.cz/skola/akce/program/?id_akce=642&amp;id_programu_akce=320" TargetMode="External"/><Relationship Id="rId43" Type="http://schemas.openxmlformats.org/officeDocument/2006/relationships/hyperlink" Target="https://www.izus.cz/skola/akce/program/?id_akce=642&amp;id_programu_akce=322" TargetMode="External"/><Relationship Id="rId48" Type="http://schemas.openxmlformats.org/officeDocument/2006/relationships/hyperlink" Target="https://www.izus.cz/skola/akce/program/?id_akce=642&amp;id_programu_akce=344" TargetMode="External"/><Relationship Id="rId56" Type="http://schemas.openxmlformats.org/officeDocument/2006/relationships/hyperlink" Target="https://www.izus.cz/skola/akce/program/?id_akce=642&amp;id_programu_akce=336" TargetMode="External"/><Relationship Id="rId64" Type="http://schemas.openxmlformats.org/officeDocument/2006/relationships/hyperlink" Target="https://www.izus.cz/skola/akce/program/?id_akce=642&amp;id_programu_akce=333" TargetMode="External"/><Relationship Id="rId8" Type="http://schemas.openxmlformats.org/officeDocument/2006/relationships/hyperlink" Target="https://www.izus.cz/skola/akce/program/?id_akce=642&amp;id_programu_akce=353" TargetMode="External"/><Relationship Id="rId51" Type="http://schemas.openxmlformats.org/officeDocument/2006/relationships/hyperlink" Target="https://www.izus.cz/skola/akce/program/?id_akce=642&amp;id_programu_akce=3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zus.cz/skola/akce/program/?id_akce=642&amp;id_programu_akce=313" TargetMode="External"/><Relationship Id="rId17" Type="http://schemas.openxmlformats.org/officeDocument/2006/relationships/hyperlink" Target="https://www.izus.cz/skola/akce/program/?id_akce=642&amp;id_programu_akce=358" TargetMode="External"/><Relationship Id="rId25" Type="http://schemas.openxmlformats.org/officeDocument/2006/relationships/hyperlink" Target="https://www.izus.cz/skola/akce/program/?id_akce=642&amp;id_programu_akce=315" TargetMode="External"/><Relationship Id="rId33" Type="http://schemas.openxmlformats.org/officeDocument/2006/relationships/hyperlink" Target="https://www.izus.cz/skola/akce/program/?id_akce=642&amp;id_programu_akce=346" TargetMode="External"/><Relationship Id="rId38" Type="http://schemas.openxmlformats.org/officeDocument/2006/relationships/hyperlink" Target="https://www.izus.cz/skola/akce/program/?id_akce=642&amp;id_programu_akce=319" TargetMode="External"/><Relationship Id="rId46" Type="http://schemas.openxmlformats.org/officeDocument/2006/relationships/hyperlink" Target="https://www.izus.cz/skola/akce/program/?id_akce=642&amp;id_programu_akce=327" TargetMode="External"/><Relationship Id="rId59" Type="http://schemas.openxmlformats.org/officeDocument/2006/relationships/hyperlink" Target="https://www.izus.cz/skola/akce/program/?id_akce=642&amp;id_programu_akce=32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1396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3</cp:revision>
  <cp:lastPrinted>2018-12-13T11:08:00Z</cp:lastPrinted>
  <dcterms:created xsi:type="dcterms:W3CDTF">2018-12-05T11:37:00Z</dcterms:created>
  <dcterms:modified xsi:type="dcterms:W3CDTF">2018-12-13T12:05:00Z</dcterms:modified>
</cp:coreProperties>
</file>